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888" w:rsidRPr="00461E0F" w:rsidRDefault="00461E0F" w:rsidP="001E1888">
      <w:pPr>
        <w:jc w:val="center"/>
        <w:rPr>
          <w:sz w:val="36"/>
          <w:szCs w:val="36"/>
        </w:rPr>
      </w:pPr>
      <w:r>
        <w:rPr>
          <w:sz w:val="36"/>
          <w:szCs w:val="36"/>
        </w:rPr>
        <w:t>Kulturelle Vielfalt</w:t>
      </w:r>
    </w:p>
    <w:p w:rsidR="001E1888" w:rsidRDefault="001E1888" w:rsidP="001E188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771525</wp:posOffset>
                </wp:positionV>
                <wp:extent cx="3552825" cy="2952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DBDCE5" id="Rectangle 2" o:spid="_x0000_s1026" style="position:absolute;margin-left:194.25pt;margin-top:60.75pt;width:279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" fillcolor="#d8d8d8 [2732]" strokecolor="#d8d8d8 [2732]" strokeweight="1pt"/>
            </w:pict>
          </mc:Fallback>
        </mc:AlternateContent>
      </w:r>
      <w:r>
        <w:rPr>
          <w:noProof/>
        </w:rPr>
        <w:drawing>
          <wp:inline distT="0" distB="0" distL="0" distR="0">
            <wp:extent cx="5343525" cy="4193708"/>
            <wp:effectExtent l="0" t="0" r="0" b="0"/>
            <wp:docPr id="1" name="Picture 1" descr="http://www.kreativfuermenschenrechte.com/Plakate/08Friederike_Folger_Rassism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reativfuermenschenrechte.com/Plakate/08Friederike_Folger_Rassismu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5077" cy="4194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E0F" w:rsidRPr="00C9161B" w:rsidRDefault="00C716B0" w:rsidP="001E1888">
      <w:pPr>
        <w:jc w:val="center"/>
        <w:rPr>
          <w:sz w:val="18"/>
          <w:szCs w:val="18"/>
        </w:rPr>
      </w:pPr>
      <w:hyperlink r:id="rId5" w:history="1">
        <w:r w:rsidR="00C9161B" w:rsidRPr="00C9161B">
          <w:rPr>
            <w:rStyle w:val="Hyperlink"/>
            <w:sz w:val="18"/>
            <w:szCs w:val="18"/>
          </w:rPr>
          <w:t>http://www.kreativfuermenschenrechte.com/Plakate/08Friederike_Folger_Rassismus.JPG</w:t>
        </w:r>
      </w:hyperlink>
    </w:p>
    <w:p w:rsidR="00C9161B" w:rsidRPr="002A32DA" w:rsidRDefault="002A32DA" w:rsidP="001E1888">
      <w:pPr>
        <w:jc w:val="center"/>
        <w:rPr>
          <w:sz w:val="28"/>
          <w:szCs w:val="28"/>
        </w:rPr>
      </w:pPr>
      <w:bookmarkStart w:id="0" w:name="_GoBack"/>
      <w:bookmarkEnd w:id="0"/>
      <w:r w:rsidRPr="002A32DA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Ein Handschlag zwischen</w:t>
      </w:r>
      <w:r w:rsidRPr="002A32DA">
        <w:rPr>
          <w:rStyle w:val="shorttext"/>
          <w:rFonts w:ascii="Arial" w:hAnsi="Arial" w:cs="Arial"/>
          <w:color w:val="222222"/>
          <w:sz w:val="28"/>
          <w:szCs w:val="28"/>
          <w:lang w:val="de-DE"/>
        </w:rPr>
        <w:t xml:space="preserve"> </w:t>
      </w:r>
      <w:r w:rsidRPr="002A32DA">
        <w:rPr>
          <w:rStyle w:val="hps"/>
          <w:rFonts w:ascii="Arial" w:hAnsi="Arial" w:cs="Arial"/>
          <w:color w:val="222222"/>
          <w:sz w:val="28"/>
          <w:szCs w:val="28"/>
          <w:lang w:val="de-DE"/>
        </w:rPr>
        <w:t>verschiedenen Rassen.</w:t>
      </w:r>
    </w:p>
    <w:sectPr w:rsidR="00C9161B" w:rsidRPr="002A32DA" w:rsidSect="001E188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88"/>
    <w:rsid w:val="001E1888"/>
    <w:rsid w:val="002A32DA"/>
    <w:rsid w:val="00461E0F"/>
    <w:rsid w:val="00602269"/>
    <w:rsid w:val="00796C22"/>
    <w:rsid w:val="009A72C7"/>
    <w:rsid w:val="00C716B0"/>
    <w:rsid w:val="00C9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AED399-BF03-4320-9861-C17008FF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161B"/>
    <w:rPr>
      <w:color w:val="0563C1" w:themeColor="hyperlink"/>
      <w:u w:val="single"/>
    </w:rPr>
  </w:style>
  <w:style w:type="character" w:customStyle="1" w:styleId="shorttext">
    <w:name w:val="short_text"/>
    <w:basedOn w:val="DefaultParagraphFont"/>
    <w:rsid w:val="002A32DA"/>
  </w:style>
  <w:style w:type="character" w:customStyle="1" w:styleId="hps">
    <w:name w:val="hps"/>
    <w:basedOn w:val="DefaultParagraphFont"/>
    <w:rsid w:val="002A3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reativfuermenschenrechte.com/Plakate/08Friederike_Folger_Rassismus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SERINO DEVIN MICHAEL</dc:creator>
  <cp:keywords/>
  <dc:description/>
  <cp:lastModifiedBy>SERINO DEVIN MICHAEL</cp:lastModifiedBy>
  <cp:revision>2</cp:revision>
  <dcterms:created xsi:type="dcterms:W3CDTF">2015-08-25T12:59:00Z</dcterms:created>
  <dcterms:modified xsi:type="dcterms:W3CDTF">2015-08-25T12:59:00Z</dcterms:modified>
</cp:coreProperties>
</file>